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F0E" w:rsidRPr="00737F0E" w:rsidRDefault="00737F0E" w:rsidP="00737F0E">
      <w:pPr>
        <w:spacing w:after="0" w:line="240" w:lineRule="auto"/>
        <w:jc w:val="center"/>
        <w:rPr>
          <w:rFonts w:ascii="Calibri" w:eastAsia="Times New Roman" w:hAnsi="Calibri" w:cs="Calibri"/>
          <w:sz w:val="20"/>
          <w:szCs w:val="20"/>
        </w:rPr>
      </w:pPr>
      <w:r w:rsidRPr="00737F0E">
        <w:rPr>
          <w:rFonts w:ascii="Calibri" w:eastAsia="Times New Roman" w:hAnsi="Calibri" w:cs="Calibri"/>
          <w:noProof/>
          <w:sz w:val="20"/>
          <w:szCs w:val="20"/>
        </w:rPr>
        <w:drawing>
          <wp:inline distT="0" distB="0" distL="0" distR="0" wp14:anchorId="767F4638" wp14:editId="0BB5D65F">
            <wp:extent cx="2156604" cy="10783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bU_Logo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6604" cy="1078302"/>
                    </a:xfrm>
                    <a:prstGeom prst="rect">
                      <a:avLst/>
                    </a:prstGeom>
                  </pic:spPr>
                </pic:pic>
              </a:graphicData>
            </a:graphic>
          </wp:inline>
        </w:drawing>
      </w:r>
    </w:p>
    <w:p w:rsidR="00737F0E" w:rsidRPr="00737F0E" w:rsidRDefault="00737F0E" w:rsidP="00737F0E">
      <w:pPr>
        <w:spacing w:after="0" w:line="240" w:lineRule="auto"/>
        <w:jc w:val="center"/>
        <w:rPr>
          <w:rFonts w:ascii="Calibri" w:eastAsia="Times New Roman" w:hAnsi="Calibri" w:cs="Calibri"/>
        </w:rPr>
      </w:pPr>
      <w:r w:rsidRPr="00737F0E">
        <w:rPr>
          <w:rFonts w:ascii="Calibri" w:eastAsia="Times New Roman" w:hAnsi="Calibri" w:cs="Calibri"/>
        </w:rPr>
        <w:t>FACT SHEET</w:t>
      </w:r>
    </w:p>
    <w:p w:rsidR="00737F0E" w:rsidRPr="00737F0E" w:rsidRDefault="00737F0E" w:rsidP="00737F0E">
      <w:pPr>
        <w:spacing w:after="0" w:line="240" w:lineRule="auto"/>
        <w:jc w:val="center"/>
        <w:rPr>
          <w:rFonts w:ascii="Calibri" w:eastAsia="Times New Roman" w:hAnsi="Calibri" w:cs="Calibri"/>
        </w:rPr>
      </w:pPr>
    </w:p>
    <w:p w:rsidR="00737F0E" w:rsidRPr="00737F0E" w:rsidRDefault="00737F0E" w:rsidP="00737F0E">
      <w:pPr>
        <w:tabs>
          <w:tab w:val="left" w:pos="1440"/>
        </w:tabs>
        <w:spacing w:after="0" w:line="240" w:lineRule="auto"/>
        <w:rPr>
          <w:rFonts w:eastAsia="Times New Roman" w:cstheme="minorHAnsi"/>
        </w:rPr>
      </w:pPr>
      <w:r w:rsidRPr="00737F0E">
        <w:rPr>
          <w:rFonts w:eastAsia="Times New Roman" w:cstheme="minorHAnsi"/>
          <w:b/>
          <w:smallCaps/>
        </w:rPr>
        <w:t>RELEASE DATE</w:t>
      </w:r>
      <w:r w:rsidRPr="00737F0E">
        <w:rPr>
          <w:rFonts w:eastAsia="Times New Roman" w:cstheme="minorHAnsi"/>
          <w:b/>
        </w:rPr>
        <w:t>:</w:t>
      </w:r>
      <w:r w:rsidRPr="00737F0E">
        <w:rPr>
          <w:rFonts w:eastAsia="Times New Roman" w:cstheme="minorHAnsi"/>
        </w:rPr>
        <w:t xml:space="preserve"> </w:t>
      </w:r>
      <w:r w:rsidRPr="00737F0E">
        <w:rPr>
          <w:rFonts w:eastAsia="Times New Roman" w:cstheme="minorHAnsi"/>
        </w:rPr>
        <w:tab/>
      </w:r>
      <w:r w:rsidRPr="00737F0E">
        <w:rPr>
          <w:rFonts w:eastAsia="Times New Roman" w:cstheme="minorHAnsi"/>
        </w:rPr>
        <w:tab/>
        <w:t>Holiday 2012</w:t>
      </w:r>
    </w:p>
    <w:p w:rsidR="00737F0E" w:rsidRPr="00737F0E" w:rsidRDefault="00737F0E" w:rsidP="00737F0E">
      <w:pPr>
        <w:tabs>
          <w:tab w:val="left" w:pos="1440"/>
        </w:tabs>
        <w:spacing w:after="0" w:line="240" w:lineRule="auto"/>
        <w:rPr>
          <w:rFonts w:eastAsia="Times New Roman" w:cstheme="minorHAnsi"/>
        </w:rPr>
      </w:pPr>
      <w:r w:rsidRPr="00737F0E">
        <w:rPr>
          <w:rFonts w:eastAsia="Times New Roman" w:cstheme="minorHAnsi"/>
          <w:b/>
          <w:smallCaps/>
        </w:rPr>
        <w:t>PUBLISHER</w:t>
      </w:r>
      <w:r w:rsidRPr="00737F0E">
        <w:rPr>
          <w:rFonts w:eastAsia="Times New Roman" w:cstheme="minorHAnsi"/>
          <w:b/>
        </w:rPr>
        <w:t xml:space="preserve">: </w:t>
      </w:r>
      <w:r w:rsidRPr="00737F0E">
        <w:rPr>
          <w:rFonts w:eastAsia="Times New Roman" w:cstheme="minorHAnsi"/>
          <w:b/>
        </w:rPr>
        <w:tab/>
      </w:r>
      <w:r w:rsidRPr="00737F0E">
        <w:rPr>
          <w:rFonts w:eastAsia="Times New Roman" w:cstheme="minorHAnsi"/>
          <w:b/>
        </w:rPr>
        <w:tab/>
      </w:r>
      <w:r w:rsidRPr="00737F0E">
        <w:rPr>
          <w:rFonts w:eastAsia="Times New Roman" w:cstheme="minorHAnsi"/>
        </w:rPr>
        <w:t>Warner Bros. Interactive Entertainment</w:t>
      </w:r>
    </w:p>
    <w:p w:rsidR="00737F0E" w:rsidRPr="00737F0E" w:rsidRDefault="00737F0E" w:rsidP="00737F0E">
      <w:pPr>
        <w:tabs>
          <w:tab w:val="left" w:pos="1440"/>
        </w:tabs>
        <w:spacing w:after="0" w:line="240" w:lineRule="auto"/>
        <w:rPr>
          <w:rFonts w:eastAsia="Times New Roman" w:cstheme="minorHAnsi"/>
        </w:rPr>
      </w:pPr>
      <w:r w:rsidRPr="00737F0E">
        <w:rPr>
          <w:rFonts w:eastAsia="Times New Roman" w:cstheme="minorHAnsi"/>
          <w:b/>
          <w:smallCaps/>
        </w:rPr>
        <w:t>DEVELOPER</w:t>
      </w:r>
      <w:r w:rsidRPr="00737F0E">
        <w:rPr>
          <w:rFonts w:eastAsia="Times New Roman" w:cstheme="minorHAnsi"/>
          <w:b/>
        </w:rPr>
        <w:t>:</w:t>
      </w:r>
      <w:r w:rsidRPr="00737F0E">
        <w:rPr>
          <w:rFonts w:eastAsia="Times New Roman" w:cstheme="minorHAnsi"/>
        </w:rPr>
        <w:tab/>
      </w:r>
      <w:r w:rsidRPr="00737F0E">
        <w:rPr>
          <w:rFonts w:eastAsia="Times New Roman" w:cstheme="minorHAnsi"/>
        </w:rPr>
        <w:tab/>
        <w:t>5TH Cell</w:t>
      </w:r>
    </w:p>
    <w:p w:rsidR="00737F0E" w:rsidRPr="00737F0E" w:rsidRDefault="00737F0E" w:rsidP="00737F0E">
      <w:pPr>
        <w:tabs>
          <w:tab w:val="left" w:pos="1440"/>
        </w:tabs>
        <w:spacing w:after="0" w:line="240" w:lineRule="auto"/>
        <w:rPr>
          <w:rFonts w:eastAsia="Times New Roman" w:cstheme="minorHAnsi"/>
        </w:rPr>
      </w:pPr>
      <w:r w:rsidRPr="00737F0E">
        <w:rPr>
          <w:rFonts w:eastAsia="Times New Roman" w:cstheme="minorHAnsi"/>
          <w:b/>
          <w:smallCaps/>
        </w:rPr>
        <w:t>ESRB RATING:</w:t>
      </w:r>
      <w:r w:rsidRPr="00737F0E">
        <w:rPr>
          <w:rFonts w:eastAsia="Times New Roman" w:cstheme="minorHAnsi"/>
        </w:rPr>
        <w:tab/>
      </w:r>
      <w:r w:rsidRPr="00737F0E">
        <w:rPr>
          <w:rFonts w:eastAsia="Times New Roman" w:cstheme="minorHAnsi"/>
        </w:rPr>
        <w:tab/>
        <w:t>E10+ (Anticipated)</w:t>
      </w:r>
    </w:p>
    <w:p w:rsidR="00737F0E" w:rsidRPr="00737F0E" w:rsidRDefault="00737F0E" w:rsidP="00737F0E">
      <w:pPr>
        <w:tabs>
          <w:tab w:val="left" w:pos="1440"/>
        </w:tabs>
        <w:spacing w:after="0" w:line="240" w:lineRule="auto"/>
        <w:rPr>
          <w:rFonts w:eastAsia="Times New Roman" w:cstheme="minorHAnsi"/>
        </w:rPr>
      </w:pPr>
      <w:r w:rsidRPr="00737F0E">
        <w:rPr>
          <w:rFonts w:eastAsia="Times New Roman" w:cstheme="minorHAnsi"/>
          <w:b/>
        </w:rPr>
        <w:t>GENRE:</w:t>
      </w:r>
      <w:r w:rsidRPr="00737F0E">
        <w:rPr>
          <w:rFonts w:eastAsia="Times New Roman" w:cstheme="minorHAnsi"/>
        </w:rPr>
        <w:tab/>
      </w:r>
      <w:r w:rsidRPr="00737F0E">
        <w:rPr>
          <w:rFonts w:eastAsia="Times New Roman" w:cstheme="minorHAnsi"/>
        </w:rPr>
        <w:tab/>
        <w:t>Puzzle/Adventure</w:t>
      </w:r>
    </w:p>
    <w:p w:rsidR="00737F0E" w:rsidRPr="00737F0E" w:rsidRDefault="00737F0E" w:rsidP="00737F0E">
      <w:pPr>
        <w:tabs>
          <w:tab w:val="left" w:pos="1440"/>
        </w:tabs>
        <w:spacing w:after="0" w:line="240" w:lineRule="auto"/>
        <w:ind w:left="2160" w:hanging="2160"/>
        <w:rPr>
          <w:rFonts w:eastAsia="Times New Roman" w:cstheme="minorHAnsi"/>
        </w:rPr>
      </w:pPr>
      <w:r w:rsidRPr="00737F0E">
        <w:rPr>
          <w:rFonts w:eastAsia="Times New Roman" w:cstheme="minorHAnsi"/>
          <w:b/>
          <w:smallCaps/>
        </w:rPr>
        <w:t>PLATFORM:</w:t>
      </w:r>
      <w:r w:rsidRPr="00737F0E">
        <w:rPr>
          <w:rFonts w:eastAsia="Times New Roman" w:cstheme="minorHAnsi"/>
        </w:rPr>
        <w:t xml:space="preserve"> </w:t>
      </w:r>
      <w:r w:rsidRPr="00737F0E">
        <w:rPr>
          <w:rFonts w:eastAsia="Times New Roman" w:cstheme="minorHAnsi"/>
        </w:rPr>
        <w:tab/>
      </w:r>
      <w:r w:rsidRPr="00737F0E">
        <w:rPr>
          <w:rFonts w:eastAsia="Times New Roman" w:cstheme="minorHAnsi"/>
        </w:rPr>
        <w:tab/>
        <w:t>Wii U</w:t>
      </w:r>
      <w:bookmarkStart w:id="0" w:name="_GoBack"/>
      <w:bookmarkEnd w:id="0"/>
    </w:p>
    <w:p w:rsidR="00737F0E" w:rsidRPr="00737F0E" w:rsidRDefault="00737F0E" w:rsidP="00737F0E">
      <w:pPr>
        <w:tabs>
          <w:tab w:val="left" w:pos="1440"/>
        </w:tabs>
        <w:spacing w:after="0" w:line="240" w:lineRule="auto"/>
        <w:ind w:left="2160" w:hanging="2160"/>
        <w:rPr>
          <w:rFonts w:eastAsia="Times New Roman" w:cstheme="minorHAnsi"/>
        </w:rPr>
      </w:pPr>
      <w:r w:rsidRPr="00737F0E">
        <w:rPr>
          <w:rFonts w:eastAsia="Times New Roman" w:cstheme="minorHAnsi"/>
          <w:b/>
          <w:smallCaps/>
        </w:rPr>
        <w:t>PLAYERS:</w:t>
      </w:r>
      <w:r w:rsidRPr="00737F0E">
        <w:rPr>
          <w:rFonts w:eastAsia="Times New Roman" w:cstheme="minorHAnsi"/>
          <w:b/>
          <w:smallCaps/>
        </w:rPr>
        <w:tab/>
      </w:r>
      <w:r w:rsidRPr="00737F0E">
        <w:rPr>
          <w:rFonts w:eastAsia="Times New Roman" w:cstheme="minorHAnsi"/>
          <w:b/>
          <w:smallCaps/>
        </w:rPr>
        <w:tab/>
      </w:r>
      <w:r w:rsidRPr="00737F0E">
        <w:rPr>
          <w:rFonts w:eastAsia="Times New Roman" w:cstheme="minorHAnsi"/>
          <w:smallCaps/>
        </w:rPr>
        <w:t>1-4</w:t>
      </w:r>
    </w:p>
    <w:p w:rsidR="00737F0E" w:rsidRPr="00737F0E" w:rsidRDefault="00737F0E" w:rsidP="00737F0E">
      <w:pPr>
        <w:tabs>
          <w:tab w:val="left" w:pos="1440"/>
        </w:tabs>
        <w:spacing w:after="0" w:line="240" w:lineRule="auto"/>
        <w:rPr>
          <w:rFonts w:eastAsia="Times New Roman" w:cstheme="minorHAnsi"/>
        </w:rPr>
      </w:pPr>
    </w:p>
    <w:p w:rsidR="00737F0E" w:rsidRPr="00737F0E" w:rsidRDefault="00737F0E" w:rsidP="00737F0E">
      <w:pPr>
        <w:spacing w:after="0" w:line="240" w:lineRule="auto"/>
        <w:rPr>
          <w:rFonts w:eastAsia="Times New Roman" w:cstheme="minorHAnsi"/>
          <w:b/>
          <w:bCs/>
          <w:iCs/>
        </w:rPr>
      </w:pPr>
      <w:r w:rsidRPr="00737F0E">
        <w:rPr>
          <w:rFonts w:eastAsia="Times New Roman" w:cstheme="minorHAnsi"/>
          <w:b/>
          <w:bCs/>
          <w:iCs/>
        </w:rPr>
        <w:t>PRODUCT OVERVIEW</w:t>
      </w:r>
    </w:p>
    <w:p w:rsidR="00737F0E" w:rsidRPr="00737F0E" w:rsidRDefault="00737F0E" w:rsidP="00737F0E">
      <w:pPr>
        <w:spacing w:after="0" w:line="240" w:lineRule="auto"/>
        <w:rPr>
          <w:rFonts w:eastAsia="Times New Roman" w:cstheme="minorHAnsi"/>
        </w:rPr>
      </w:pPr>
      <w:r w:rsidRPr="00737F0E">
        <w:rPr>
          <w:rFonts w:eastAsia="Times New Roman" w:cstheme="minorHAnsi"/>
          <w:bCs/>
          <w:i/>
          <w:iCs/>
        </w:rPr>
        <w:t>Scribblenauts</w:t>
      </w:r>
      <w:r w:rsidRPr="00737F0E">
        <w:rPr>
          <w:rFonts w:eastAsia="Times New Roman" w:cstheme="minorHAnsi"/>
          <w:bCs/>
        </w:rPr>
        <w:t xml:space="preserve">, the best-selling, award-winning puzzle game franchise </w:t>
      </w:r>
      <w:r w:rsidRPr="00737F0E">
        <w:rPr>
          <w:rFonts w:eastAsia="Times New Roman" w:cstheme="minorHAnsi"/>
        </w:rPr>
        <w:t>that challenged players to imagine anything and bring it to life</w:t>
      </w:r>
      <w:r w:rsidR="00F649BB">
        <w:rPr>
          <w:rFonts w:eastAsia="Times New Roman" w:cstheme="minorHAnsi"/>
        </w:rPr>
        <w:t>,</w:t>
      </w:r>
      <w:r w:rsidRPr="00737F0E">
        <w:rPr>
          <w:rFonts w:eastAsia="Times New Roman" w:cstheme="minorHAnsi"/>
        </w:rPr>
        <w:t xml:space="preserve"> </w:t>
      </w:r>
      <w:r w:rsidRPr="00737F0E">
        <w:rPr>
          <w:rFonts w:eastAsia="Times New Roman" w:cstheme="minorHAnsi"/>
          <w:bCs/>
        </w:rPr>
        <w:t xml:space="preserve">is back with </w:t>
      </w:r>
      <w:r w:rsidRPr="00737F0E">
        <w:rPr>
          <w:rFonts w:eastAsia="Times New Roman" w:cstheme="minorHAnsi"/>
          <w:bCs/>
          <w:i/>
        </w:rPr>
        <w:t>Scribblenauts Unlimited</w:t>
      </w:r>
      <w:r w:rsidRPr="00737F0E">
        <w:rPr>
          <w:rFonts w:eastAsia="Times New Roman" w:cstheme="minorHAnsi"/>
          <w:bCs/>
        </w:rPr>
        <w:t xml:space="preserve"> for the Wii U, featuring more expansive gameplay and setting no limits on how the player uses his or her imagination within the game.</w:t>
      </w:r>
    </w:p>
    <w:p w:rsidR="00737F0E" w:rsidRPr="00737F0E" w:rsidRDefault="00737F0E" w:rsidP="00737F0E">
      <w:pPr>
        <w:autoSpaceDE w:val="0"/>
        <w:autoSpaceDN w:val="0"/>
        <w:adjustRightInd w:val="0"/>
        <w:spacing w:after="0" w:line="240" w:lineRule="auto"/>
        <w:outlineLvl w:val="0"/>
        <w:rPr>
          <w:rFonts w:eastAsia="Times New Roman" w:cstheme="minorHAnsi"/>
          <w:bCs/>
          <w:i/>
          <w:iCs/>
        </w:rPr>
      </w:pPr>
    </w:p>
    <w:p w:rsidR="00737F0E" w:rsidRPr="00737F0E" w:rsidRDefault="00737F0E" w:rsidP="00737F0E">
      <w:pPr>
        <w:autoSpaceDE w:val="0"/>
        <w:autoSpaceDN w:val="0"/>
        <w:adjustRightInd w:val="0"/>
        <w:spacing w:after="0" w:line="240" w:lineRule="auto"/>
        <w:outlineLvl w:val="0"/>
        <w:rPr>
          <w:rFonts w:eastAsia="Times New Roman" w:cstheme="minorHAnsi"/>
          <w:bCs/>
        </w:rPr>
      </w:pPr>
      <w:r w:rsidRPr="00737F0E">
        <w:rPr>
          <w:rFonts w:eastAsia="Times New Roman" w:cstheme="minorHAnsi"/>
        </w:rPr>
        <w:t xml:space="preserve">Created and developed by 5TH Cell, </w:t>
      </w:r>
      <w:r w:rsidRPr="00737F0E">
        <w:rPr>
          <w:rFonts w:eastAsia="Times New Roman" w:cstheme="minorHAnsi"/>
          <w:i/>
        </w:rPr>
        <w:t>Scribblenauts Unlimited</w:t>
      </w:r>
      <w:r w:rsidRPr="00737F0E">
        <w:rPr>
          <w:rFonts w:eastAsia="Times New Roman" w:cstheme="minorHAnsi"/>
        </w:rPr>
        <w:t xml:space="preserve"> features a huge side-scrolling open world with new, high-definition hand-drawn scenery and objects where players can help the game’s hero, Maxwell, solve robust puzzles and challenges by summoning any object they can imagine.  Players now have the ability to create their own original objects, assign unique properties, and share them with other players online</w:t>
      </w:r>
      <w:r w:rsidRPr="00737F0E">
        <w:rPr>
          <w:rFonts w:eastAsia="Times New Roman" w:cstheme="minorHAnsi"/>
          <w:bCs/>
        </w:rPr>
        <w:t xml:space="preserve"> – to be used in game or further modified as they like! </w:t>
      </w:r>
      <w:r w:rsidRPr="00737F0E">
        <w:rPr>
          <w:rFonts w:eastAsia="Times New Roman" w:cstheme="minorHAnsi"/>
        </w:rPr>
        <w:t>And for the first time</w:t>
      </w:r>
      <w:r w:rsidRPr="00737F0E">
        <w:rPr>
          <w:rFonts w:eastAsia="Times New Roman" w:cstheme="minorHAnsi"/>
          <w:bCs/>
        </w:rPr>
        <w:t xml:space="preserve">, </w:t>
      </w:r>
      <w:r w:rsidRPr="00737F0E">
        <w:rPr>
          <w:rFonts w:eastAsia="Times New Roman" w:cstheme="minorHAnsi"/>
        </w:rPr>
        <w:t>learn the backstory about Maxwell’s parents, his twin sister Lily, and how he got his magical notepad.</w:t>
      </w:r>
    </w:p>
    <w:p w:rsidR="00737F0E" w:rsidRPr="00737F0E" w:rsidRDefault="00737F0E" w:rsidP="00737F0E">
      <w:pPr>
        <w:autoSpaceDE w:val="0"/>
        <w:autoSpaceDN w:val="0"/>
        <w:adjustRightInd w:val="0"/>
        <w:spacing w:after="0" w:line="240" w:lineRule="auto"/>
        <w:outlineLvl w:val="0"/>
        <w:rPr>
          <w:rFonts w:eastAsia="Times New Roman" w:cstheme="minorHAnsi"/>
        </w:rPr>
      </w:pPr>
    </w:p>
    <w:p w:rsidR="00737F0E" w:rsidRPr="00737F0E" w:rsidRDefault="00737F0E" w:rsidP="00737F0E">
      <w:pPr>
        <w:autoSpaceDE w:val="0"/>
        <w:autoSpaceDN w:val="0"/>
        <w:adjustRightInd w:val="0"/>
        <w:spacing w:after="0" w:line="240" w:lineRule="auto"/>
        <w:outlineLvl w:val="0"/>
        <w:rPr>
          <w:rFonts w:eastAsia="Times New Roman" w:cstheme="minorHAnsi"/>
        </w:rPr>
      </w:pPr>
    </w:p>
    <w:p w:rsidR="00737F0E" w:rsidRPr="00737F0E" w:rsidRDefault="00737F0E" w:rsidP="00737F0E">
      <w:pPr>
        <w:spacing w:after="40" w:line="240" w:lineRule="auto"/>
        <w:rPr>
          <w:rFonts w:eastAsia="Times New Roman" w:cstheme="minorHAnsi"/>
        </w:rPr>
      </w:pPr>
      <w:r w:rsidRPr="00737F0E">
        <w:rPr>
          <w:rFonts w:eastAsia="Times New Roman" w:cstheme="minorHAnsi"/>
        </w:rPr>
        <w:t xml:space="preserve">Product Features: </w:t>
      </w:r>
    </w:p>
    <w:p w:rsidR="00737F0E" w:rsidRPr="00737F0E" w:rsidRDefault="00737F0E" w:rsidP="00737F0E">
      <w:pPr>
        <w:numPr>
          <w:ilvl w:val="0"/>
          <w:numId w:val="1"/>
        </w:numPr>
        <w:spacing w:after="0" w:line="240" w:lineRule="auto"/>
        <w:ind w:left="720"/>
        <w:rPr>
          <w:rFonts w:eastAsia="Times New Roman" w:cstheme="minorHAnsi"/>
        </w:rPr>
      </w:pPr>
      <w:r w:rsidRPr="00737F0E">
        <w:rPr>
          <w:rFonts w:eastAsia="Times New Roman" w:cstheme="minorHAnsi"/>
          <w:b/>
        </w:rPr>
        <w:t>All-New Unbound World</w:t>
      </w:r>
      <w:r w:rsidRPr="00737F0E">
        <w:rPr>
          <w:rFonts w:eastAsia="Times New Roman" w:cstheme="minorHAnsi"/>
        </w:rPr>
        <w:t xml:space="preserve">: Explore an open universe consisting of 41 levels with 50+ </w:t>
      </w:r>
      <w:proofErr w:type="spellStart"/>
      <w:r w:rsidRPr="00737F0E">
        <w:rPr>
          <w:rFonts w:eastAsia="Times New Roman" w:cstheme="minorHAnsi"/>
        </w:rPr>
        <w:t>starites</w:t>
      </w:r>
      <w:proofErr w:type="spellEnd"/>
      <w:r w:rsidRPr="00737F0E">
        <w:rPr>
          <w:rFonts w:eastAsia="Times New Roman" w:cstheme="minorHAnsi"/>
        </w:rPr>
        <w:t xml:space="preserve"> and 500+ starite shards accounting for 20+ hours of gameplay, and unlimited hours using every level as a playground. </w:t>
      </w:r>
    </w:p>
    <w:p w:rsidR="00737F0E" w:rsidRPr="00737F0E" w:rsidRDefault="00737F0E" w:rsidP="00737F0E">
      <w:pPr>
        <w:numPr>
          <w:ilvl w:val="0"/>
          <w:numId w:val="1"/>
        </w:numPr>
        <w:spacing w:after="0" w:line="240" w:lineRule="auto"/>
        <w:ind w:left="720"/>
        <w:rPr>
          <w:rFonts w:eastAsia="Times New Roman" w:cstheme="minorHAnsi"/>
        </w:rPr>
      </w:pPr>
      <w:r w:rsidRPr="00737F0E">
        <w:rPr>
          <w:rFonts w:eastAsia="Times New Roman" w:cstheme="minorHAnsi"/>
          <w:b/>
        </w:rPr>
        <w:t xml:space="preserve">Object Creation and Sharing: </w:t>
      </w:r>
      <w:r w:rsidRPr="00737F0E">
        <w:rPr>
          <w:rFonts w:eastAsia="Times New Roman" w:cstheme="minorHAnsi"/>
        </w:rPr>
        <w:t xml:space="preserve"> Not impressed by an “angry, polka-dotted shark”? How about a “zombie, robotic </w:t>
      </w:r>
      <w:proofErr w:type="spellStart"/>
      <w:r w:rsidRPr="00737F0E">
        <w:rPr>
          <w:rFonts w:eastAsia="Times New Roman" w:cstheme="minorHAnsi"/>
        </w:rPr>
        <w:t>skateshark</w:t>
      </w:r>
      <w:proofErr w:type="spellEnd"/>
      <w:r w:rsidRPr="00737F0E">
        <w:rPr>
          <w:rFonts w:eastAsia="Times New Roman" w:cstheme="minorHAnsi"/>
        </w:rPr>
        <w:t>” that breathes fire? It’s all possible with the new object creator. Use them in your game to solve puzzles and share them online with your friends, while modifying their own creation to your liking.</w:t>
      </w:r>
    </w:p>
    <w:p w:rsidR="00737F0E" w:rsidRPr="00737F0E" w:rsidRDefault="00737F0E" w:rsidP="00737F0E">
      <w:pPr>
        <w:numPr>
          <w:ilvl w:val="0"/>
          <w:numId w:val="1"/>
        </w:numPr>
        <w:spacing w:after="0" w:line="240" w:lineRule="auto"/>
        <w:ind w:left="720"/>
        <w:rPr>
          <w:rFonts w:eastAsia="Times New Roman" w:cstheme="minorHAnsi"/>
        </w:rPr>
      </w:pPr>
      <w:r w:rsidRPr="00737F0E">
        <w:rPr>
          <w:rFonts w:eastAsia="Times New Roman" w:cstheme="minorHAnsi"/>
          <w:b/>
        </w:rPr>
        <w:t>Object Library</w:t>
      </w:r>
      <w:r w:rsidRPr="00737F0E">
        <w:rPr>
          <w:rFonts w:eastAsia="Times New Roman" w:cstheme="minorHAnsi"/>
        </w:rPr>
        <w:t>: Store previously summoned objects and your own creations in Maxwell’s “magic backpack” for easy access and future use.</w:t>
      </w:r>
    </w:p>
    <w:p w:rsidR="00737F0E" w:rsidRPr="00737F0E" w:rsidRDefault="00737F0E" w:rsidP="00737F0E">
      <w:pPr>
        <w:numPr>
          <w:ilvl w:val="0"/>
          <w:numId w:val="1"/>
        </w:numPr>
        <w:spacing w:after="0" w:line="240" w:lineRule="auto"/>
        <w:ind w:left="720"/>
        <w:rPr>
          <w:rFonts w:eastAsia="Times New Roman" w:cstheme="minorHAnsi"/>
        </w:rPr>
      </w:pPr>
      <w:r w:rsidRPr="00737F0E">
        <w:rPr>
          <w:rFonts w:eastAsia="Times New Roman" w:cstheme="minorHAnsi"/>
          <w:b/>
        </w:rPr>
        <w:t>Multiplayer Mode</w:t>
      </w:r>
      <w:r w:rsidRPr="00737F0E">
        <w:rPr>
          <w:rFonts w:eastAsia="Times New Roman" w:cstheme="minorHAnsi"/>
        </w:rPr>
        <w:t xml:space="preserve">: Play with a friend! </w:t>
      </w:r>
      <w:r w:rsidRPr="00737F0E">
        <w:rPr>
          <w:rFonts w:eastAsia="Times New Roman" w:cstheme="minorHAnsi"/>
          <w:i/>
        </w:rPr>
        <w:t xml:space="preserve"> </w:t>
      </w:r>
      <w:r w:rsidRPr="00737F0E">
        <w:rPr>
          <w:rFonts w:eastAsia="Times New Roman" w:cstheme="minorHAnsi"/>
        </w:rPr>
        <w:t xml:space="preserve">Drop in using a Wii Remote and take control of any object in game. </w:t>
      </w:r>
    </w:p>
    <w:p w:rsidR="00737F0E" w:rsidRPr="00737F0E" w:rsidRDefault="00737F0E" w:rsidP="00737F0E">
      <w:pPr>
        <w:numPr>
          <w:ilvl w:val="0"/>
          <w:numId w:val="1"/>
        </w:numPr>
        <w:spacing w:after="0" w:line="240" w:lineRule="auto"/>
        <w:ind w:left="720"/>
        <w:rPr>
          <w:rFonts w:eastAsia="Times New Roman" w:cstheme="minorHAnsi"/>
        </w:rPr>
      </w:pPr>
      <w:r w:rsidRPr="00737F0E">
        <w:rPr>
          <w:rFonts w:eastAsia="Times New Roman" w:cstheme="minorHAnsi"/>
          <w:b/>
        </w:rPr>
        <w:t>Merit Board</w:t>
      </w:r>
      <w:r w:rsidRPr="00737F0E">
        <w:rPr>
          <w:rFonts w:eastAsia="Times New Roman" w:cstheme="minorHAnsi"/>
        </w:rPr>
        <w:t xml:space="preserve">: Each world comes with a comprehensive list of hints, including the new “Starite Vision” helper highlighting all nearby </w:t>
      </w:r>
      <w:proofErr w:type="spellStart"/>
      <w:r w:rsidRPr="00737F0E">
        <w:rPr>
          <w:rFonts w:eastAsia="Times New Roman" w:cstheme="minorHAnsi"/>
        </w:rPr>
        <w:t>starites</w:t>
      </w:r>
      <w:proofErr w:type="spellEnd"/>
      <w:r w:rsidRPr="00737F0E">
        <w:rPr>
          <w:rFonts w:eastAsia="Times New Roman" w:cstheme="minorHAnsi"/>
        </w:rPr>
        <w:t xml:space="preserve"> and starite shards. </w:t>
      </w:r>
    </w:p>
    <w:p w:rsidR="00737F0E" w:rsidRPr="00737F0E" w:rsidRDefault="00737F0E" w:rsidP="00737F0E">
      <w:pPr>
        <w:spacing w:after="0" w:line="240" w:lineRule="auto"/>
        <w:outlineLvl w:val="0"/>
        <w:rPr>
          <w:rFonts w:eastAsia="Times New Roman" w:cstheme="minorHAnsi"/>
          <w:b/>
        </w:rPr>
      </w:pPr>
      <w:r w:rsidRPr="00737F0E">
        <w:rPr>
          <w:rFonts w:eastAsia="Times New Roman" w:cstheme="minorHAnsi"/>
          <w:b/>
        </w:rPr>
        <w:t>•</w:t>
      </w:r>
      <w:r w:rsidRPr="00737F0E">
        <w:rPr>
          <w:rFonts w:eastAsia="Times New Roman" w:cstheme="minorHAnsi"/>
          <w:b/>
        </w:rPr>
        <w:tab/>
        <w:t xml:space="preserve">HD Graphics:  </w:t>
      </w:r>
      <w:r w:rsidRPr="00737F0E">
        <w:rPr>
          <w:rFonts w:eastAsia="Times New Roman" w:cstheme="minorHAnsi"/>
        </w:rPr>
        <w:t>The game features beautiful high-definition hand-drawn scenery and objects.</w:t>
      </w:r>
    </w:p>
    <w:p w:rsidR="00737F0E" w:rsidRPr="00737F0E" w:rsidRDefault="00737F0E" w:rsidP="00737F0E">
      <w:pPr>
        <w:spacing w:after="0" w:line="240" w:lineRule="auto"/>
        <w:outlineLvl w:val="0"/>
        <w:rPr>
          <w:rFonts w:eastAsia="Times New Roman" w:cstheme="minorHAnsi"/>
          <w:b/>
        </w:rPr>
      </w:pPr>
    </w:p>
    <w:p w:rsidR="00737F0E" w:rsidRPr="00737F0E" w:rsidRDefault="00737F0E" w:rsidP="00737F0E">
      <w:pPr>
        <w:spacing w:after="0" w:line="240" w:lineRule="auto"/>
        <w:outlineLvl w:val="0"/>
        <w:rPr>
          <w:rFonts w:eastAsia="Times New Roman" w:cstheme="minorHAnsi"/>
          <w:b/>
        </w:rPr>
      </w:pPr>
      <w:r w:rsidRPr="00737F0E">
        <w:rPr>
          <w:rFonts w:eastAsia="Times New Roman" w:cstheme="minorHAnsi"/>
          <w:b/>
        </w:rPr>
        <w:t>CONTACT:</w:t>
      </w:r>
      <w:r w:rsidRPr="00737F0E">
        <w:rPr>
          <w:rFonts w:eastAsia="Times New Roman" w:cstheme="minorHAnsi"/>
          <w:b/>
        </w:rPr>
        <w:tab/>
      </w:r>
    </w:p>
    <w:p w:rsidR="00737F0E" w:rsidRPr="00737F0E" w:rsidRDefault="00737F0E" w:rsidP="00737F0E">
      <w:pPr>
        <w:spacing w:after="0" w:line="240" w:lineRule="auto"/>
        <w:rPr>
          <w:rFonts w:eastAsia="Times New Roman" w:cstheme="minorHAnsi"/>
        </w:rPr>
      </w:pPr>
      <w:r w:rsidRPr="00737F0E">
        <w:rPr>
          <w:rFonts w:eastAsia="Times New Roman" w:cstheme="minorHAnsi"/>
        </w:rPr>
        <w:t>Mark Margolis</w:t>
      </w:r>
      <w:r w:rsidRPr="00737F0E">
        <w:rPr>
          <w:rFonts w:eastAsia="Times New Roman" w:cstheme="minorHAnsi"/>
        </w:rPr>
        <w:tab/>
      </w:r>
      <w:r w:rsidRPr="00737F0E">
        <w:rPr>
          <w:rFonts w:eastAsia="Times New Roman" w:cstheme="minorHAnsi"/>
        </w:rPr>
        <w:tab/>
      </w:r>
      <w:r w:rsidRPr="00737F0E">
        <w:rPr>
          <w:rFonts w:eastAsia="Times New Roman" w:cstheme="minorHAnsi"/>
        </w:rPr>
        <w:tab/>
      </w:r>
      <w:r w:rsidRPr="00737F0E">
        <w:rPr>
          <w:rFonts w:eastAsia="Times New Roman" w:cstheme="minorHAnsi"/>
        </w:rPr>
        <w:tab/>
      </w:r>
      <w:r w:rsidRPr="00737F0E">
        <w:rPr>
          <w:rFonts w:eastAsia="Times New Roman" w:cstheme="minorHAnsi"/>
        </w:rPr>
        <w:tab/>
      </w:r>
      <w:r w:rsidRPr="00737F0E">
        <w:rPr>
          <w:rFonts w:eastAsia="Times New Roman" w:cstheme="minorHAnsi"/>
        </w:rPr>
        <w:tab/>
      </w:r>
      <w:r w:rsidRPr="00737F0E">
        <w:rPr>
          <w:rFonts w:eastAsia="Times New Roman" w:cstheme="minorHAnsi"/>
        </w:rPr>
        <w:tab/>
        <w:t>Craig Sinel</w:t>
      </w:r>
    </w:p>
    <w:p w:rsidR="00737F0E" w:rsidRPr="00737F0E" w:rsidRDefault="00737F0E" w:rsidP="00737F0E">
      <w:pPr>
        <w:spacing w:after="0" w:line="240" w:lineRule="auto"/>
        <w:rPr>
          <w:rFonts w:eastAsia="Times New Roman" w:cstheme="minorHAnsi"/>
        </w:rPr>
      </w:pPr>
      <w:r w:rsidRPr="00737F0E">
        <w:rPr>
          <w:rFonts w:eastAsia="Times New Roman" w:cstheme="minorHAnsi"/>
        </w:rPr>
        <w:t>Warner Bros. Interactive Entertainment</w:t>
      </w:r>
      <w:r w:rsidRPr="00737F0E">
        <w:rPr>
          <w:rFonts w:eastAsia="Times New Roman" w:cstheme="minorHAnsi"/>
        </w:rPr>
        <w:tab/>
      </w:r>
      <w:r w:rsidRPr="00737F0E">
        <w:rPr>
          <w:rFonts w:eastAsia="Times New Roman" w:cstheme="minorHAnsi"/>
        </w:rPr>
        <w:tab/>
      </w:r>
      <w:r w:rsidRPr="00737F0E">
        <w:rPr>
          <w:rFonts w:eastAsia="Times New Roman" w:cstheme="minorHAnsi"/>
        </w:rPr>
        <w:tab/>
      </w:r>
      <w:r w:rsidRPr="00737F0E">
        <w:rPr>
          <w:rFonts w:eastAsia="Times New Roman" w:cstheme="minorHAnsi"/>
        </w:rPr>
        <w:tab/>
      </w:r>
      <w:proofErr w:type="spellStart"/>
      <w:r w:rsidRPr="00737F0E">
        <w:rPr>
          <w:rFonts w:eastAsia="Times New Roman" w:cstheme="minorHAnsi"/>
        </w:rPr>
        <w:t>fortyseven</w:t>
      </w:r>
      <w:proofErr w:type="spellEnd"/>
      <w:r w:rsidRPr="00737F0E">
        <w:rPr>
          <w:rFonts w:eastAsia="Times New Roman" w:cstheme="minorHAnsi"/>
        </w:rPr>
        <w:t xml:space="preserve"> communications</w:t>
      </w:r>
    </w:p>
    <w:p w:rsidR="00737F0E" w:rsidRPr="00737F0E" w:rsidRDefault="00737F0E" w:rsidP="00737F0E">
      <w:pPr>
        <w:spacing w:after="0" w:line="240" w:lineRule="auto"/>
        <w:rPr>
          <w:rFonts w:eastAsia="Times New Roman" w:cstheme="minorHAnsi"/>
        </w:rPr>
      </w:pPr>
      <w:r w:rsidRPr="00737F0E">
        <w:rPr>
          <w:rFonts w:eastAsia="Times New Roman" w:cstheme="minorHAnsi"/>
        </w:rPr>
        <w:t>818.977.1787</w:t>
      </w:r>
      <w:r w:rsidRPr="00737F0E">
        <w:rPr>
          <w:rFonts w:eastAsia="Times New Roman" w:cstheme="minorHAnsi"/>
        </w:rPr>
        <w:tab/>
      </w:r>
      <w:r w:rsidRPr="00737F0E">
        <w:rPr>
          <w:rFonts w:eastAsia="Times New Roman" w:cstheme="minorHAnsi"/>
        </w:rPr>
        <w:tab/>
      </w:r>
      <w:r w:rsidRPr="00737F0E">
        <w:rPr>
          <w:rFonts w:eastAsia="Times New Roman" w:cstheme="minorHAnsi"/>
        </w:rPr>
        <w:tab/>
      </w:r>
      <w:r w:rsidRPr="00737F0E">
        <w:rPr>
          <w:rFonts w:eastAsia="Times New Roman" w:cstheme="minorHAnsi"/>
        </w:rPr>
        <w:tab/>
      </w:r>
      <w:r w:rsidRPr="00737F0E">
        <w:rPr>
          <w:rFonts w:eastAsia="Times New Roman" w:cstheme="minorHAnsi"/>
        </w:rPr>
        <w:tab/>
      </w:r>
      <w:r w:rsidRPr="00737F0E">
        <w:rPr>
          <w:rFonts w:eastAsia="Times New Roman" w:cstheme="minorHAnsi"/>
        </w:rPr>
        <w:tab/>
      </w:r>
      <w:r w:rsidRPr="00737F0E">
        <w:rPr>
          <w:rFonts w:eastAsia="Times New Roman" w:cstheme="minorHAnsi"/>
        </w:rPr>
        <w:tab/>
        <w:t>323.658.1200</w:t>
      </w:r>
    </w:p>
    <w:p w:rsidR="00737F0E" w:rsidRPr="00737F0E" w:rsidRDefault="00F649BB" w:rsidP="00737F0E">
      <w:pPr>
        <w:spacing w:after="0" w:line="240" w:lineRule="auto"/>
        <w:rPr>
          <w:rFonts w:eastAsia="Times New Roman" w:cstheme="minorHAnsi"/>
          <w:sz w:val="20"/>
          <w:szCs w:val="20"/>
        </w:rPr>
      </w:pPr>
      <w:hyperlink r:id="rId7" w:history="1">
        <w:r w:rsidR="00737F0E" w:rsidRPr="00737F0E">
          <w:rPr>
            <w:rFonts w:eastAsia="Times New Roman" w:cstheme="minorHAnsi"/>
            <w:color w:val="0000FF"/>
            <w:u w:val="single"/>
          </w:rPr>
          <w:t>mark.margolis@warnerbros.com</w:t>
        </w:r>
      </w:hyperlink>
      <w:r w:rsidR="00737F0E">
        <w:rPr>
          <w:rFonts w:eastAsia="Times New Roman" w:cstheme="minorHAnsi"/>
        </w:rPr>
        <w:tab/>
      </w:r>
      <w:r w:rsidR="00737F0E">
        <w:rPr>
          <w:rFonts w:eastAsia="Times New Roman" w:cstheme="minorHAnsi"/>
        </w:rPr>
        <w:tab/>
      </w:r>
      <w:r w:rsidR="00737F0E">
        <w:rPr>
          <w:rFonts w:eastAsia="Times New Roman" w:cstheme="minorHAnsi"/>
        </w:rPr>
        <w:tab/>
      </w:r>
      <w:r w:rsidR="00737F0E">
        <w:rPr>
          <w:rFonts w:eastAsia="Times New Roman" w:cstheme="minorHAnsi"/>
        </w:rPr>
        <w:tab/>
      </w:r>
      <w:hyperlink r:id="rId8" w:history="1">
        <w:r w:rsidR="00737F0E" w:rsidRPr="00737F0E">
          <w:rPr>
            <w:rFonts w:eastAsia="Times New Roman" w:cstheme="minorHAnsi"/>
            <w:color w:val="0000FF"/>
            <w:u w:val="single"/>
          </w:rPr>
          <w:t>craig@fortyseven.com</w:t>
        </w:r>
      </w:hyperlink>
      <w:r w:rsidR="00737F0E" w:rsidRPr="00737F0E">
        <w:rPr>
          <w:rFonts w:eastAsia="Times New Roman" w:cstheme="minorHAnsi"/>
          <w:sz w:val="20"/>
          <w:szCs w:val="20"/>
        </w:rPr>
        <w:t xml:space="preserve"> </w:t>
      </w:r>
    </w:p>
    <w:p w:rsidR="00737F0E" w:rsidRPr="00737F0E" w:rsidRDefault="00737F0E" w:rsidP="00737F0E">
      <w:pPr>
        <w:spacing w:after="0" w:line="240" w:lineRule="auto"/>
        <w:rPr>
          <w:rFonts w:eastAsia="Times New Roman" w:cstheme="minorHAnsi"/>
          <w:sz w:val="20"/>
          <w:szCs w:val="20"/>
        </w:rPr>
      </w:pPr>
    </w:p>
    <w:p w:rsidR="00A67E31" w:rsidRDefault="00A67E31"/>
    <w:sectPr w:rsidR="00A67E31" w:rsidSect="00EA61B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631C1"/>
    <w:multiLevelType w:val="hybridMultilevel"/>
    <w:tmpl w:val="DE16A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F0E"/>
    <w:rsid w:val="00737F0E"/>
    <w:rsid w:val="00A67E31"/>
    <w:rsid w:val="00F6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ig@fortyseven.com" TargetMode="External"/><Relationship Id="rId3" Type="http://schemas.microsoft.com/office/2007/relationships/stylesWithEffects" Target="stylesWithEffects.xml"/><Relationship Id="rId7" Type="http://schemas.openxmlformats.org/officeDocument/2006/relationships/hyperlink" Target="mailto:mark.margolis@warnerbr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Warner Bros.</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Bros.</dc:creator>
  <cp:keywords/>
  <dc:description/>
  <cp:lastModifiedBy>Neinstein, Jeff</cp:lastModifiedBy>
  <cp:revision>2</cp:revision>
  <dcterms:created xsi:type="dcterms:W3CDTF">2012-05-29T19:30:00Z</dcterms:created>
  <dcterms:modified xsi:type="dcterms:W3CDTF">2012-05-29T20:14:00Z</dcterms:modified>
</cp:coreProperties>
</file>